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D2" w:rsidRDefault="0074124C" w:rsidP="00391FD2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hAnsi="Wingdings-Regular" w:cs="Wingdings-Regular"/>
          <w:sz w:val="56"/>
          <w:szCs w:val="56"/>
        </w:rPr>
      </w:pPr>
      <w:r>
        <w:rPr>
          <w:rFonts w:ascii="Wingdings-Regular" w:hAnsi="Wingdings-Regular" w:cs="Wingdings-Regular"/>
          <w:sz w:val="56"/>
          <w:szCs w:val="56"/>
        </w:rPr>
        <w:t xml:space="preserve">Règles de sécurité au </w:t>
      </w:r>
      <w:r w:rsidR="00391FD2">
        <w:rPr>
          <w:rFonts w:ascii="Wingdings-Regular" w:hAnsi="Wingdings-Regular" w:cs="Wingdings-Regular"/>
          <w:sz w:val="56"/>
          <w:szCs w:val="56"/>
        </w:rPr>
        <w:t xml:space="preserve">Champ </w:t>
      </w:r>
      <w:r w:rsidR="001E67E6">
        <w:rPr>
          <w:rFonts w:ascii="Wingdings-Regular" w:hAnsi="Wingdings-Regular" w:cs="Wingdings-Regular"/>
          <w:sz w:val="56"/>
          <w:szCs w:val="56"/>
        </w:rPr>
        <w:t xml:space="preserve">de tir </w:t>
      </w:r>
      <w:r w:rsidR="00E87379">
        <w:rPr>
          <w:rFonts w:ascii="Wingdings-Regular" w:hAnsi="Wingdings-Regular" w:cs="Wingdings-Regular"/>
          <w:sz w:val="56"/>
          <w:szCs w:val="56"/>
        </w:rPr>
        <w:t xml:space="preserve">pour </w:t>
      </w:r>
      <w:bookmarkStart w:id="0" w:name="_GoBack"/>
      <w:bookmarkEnd w:id="0"/>
      <w:r w:rsidR="001E67E6">
        <w:rPr>
          <w:rFonts w:ascii="Wingdings-Regular" w:hAnsi="Wingdings-Regular" w:cs="Wingdings-Regular"/>
          <w:sz w:val="56"/>
          <w:szCs w:val="56"/>
        </w:rPr>
        <w:t>armes longues</w:t>
      </w:r>
    </w:p>
    <w:p w:rsidR="00ED3C74" w:rsidRDefault="00ED3C74" w:rsidP="00391FD2">
      <w:pPr>
        <w:autoSpaceDE w:val="0"/>
        <w:autoSpaceDN w:val="0"/>
        <w:adjustRightInd w:val="0"/>
        <w:spacing w:after="0" w:line="240" w:lineRule="auto"/>
        <w:jc w:val="center"/>
        <w:rPr>
          <w:rFonts w:ascii="Wingdings-Regular" w:hAnsi="Wingdings-Regular" w:cs="Wingdings-Regular"/>
          <w:sz w:val="56"/>
          <w:szCs w:val="56"/>
        </w:rPr>
      </w:pP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Calibre</w:t>
      </w:r>
      <w:r w:rsidR="00906286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s</w:t>
      </w: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 xml:space="preserve">  autorisés</w:t>
      </w:r>
      <w:r w:rsidRPr="00820CA1">
        <w:rPr>
          <w:rFonts w:ascii="TimesNewRomanPSMT" w:hAnsi="TimesNewRomanPSMT" w:cs="TimesNewRomanPSMT"/>
          <w:sz w:val="28"/>
          <w:szCs w:val="28"/>
        </w:rPr>
        <w:t xml:space="preserve"> :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Les calibres équivalents ou inférieurs au  .338 </w:t>
      </w:r>
      <w:proofErr w:type="spellStart"/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Lapua</w:t>
      </w:r>
      <w:proofErr w:type="spellEnd"/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et fusil avec balle unique de cal :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10,12 et 20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ED3C74">
        <w:rPr>
          <w:rFonts w:ascii="TimesNewRomanPS-BoldMT" w:hAnsi="TimesNewRomanPS-BoldMT" w:cs="TimesNewRomanPS-BoldMT"/>
          <w:b/>
          <w:bCs/>
          <w:sz w:val="28"/>
          <w:szCs w:val="28"/>
        </w:rPr>
        <w:t>ga</w:t>
      </w:r>
      <w:proofErr w:type="spellEnd"/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FF0000"/>
          <w:sz w:val="28"/>
          <w:szCs w:val="28"/>
          <w:u w:val="single"/>
        </w:rPr>
      </w:pP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8"/>
          <w:szCs w:val="28"/>
          <w:u w:val="single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Projectiles interdits dans le champ de tir</w:t>
      </w:r>
      <w:r w:rsidRPr="00820CA1">
        <w:rPr>
          <w:rFonts w:ascii="TimesNewRomanPSMT" w:hAnsi="TimesNewRomanPSMT" w:cs="TimesNewRomanPSMT"/>
          <w:color w:val="FF0000"/>
          <w:sz w:val="28"/>
          <w:szCs w:val="28"/>
          <w:u w:val="single"/>
        </w:rPr>
        <w:t>: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Balles perforantes ou traçantes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C7A0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Types de cibles autorisées</w:t>
      </w:r>
      <w:r w:rsidRPr="00820CA1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0CA1">
        <w:rPr>
          <w:rFonts w:ascii="TimesNewRomanPSMT" w:hAnsi="TimesNewRomanPSMT" w:cs="TimesNewRomanPSMT"/>
          <w:b/>
          <w:sz w:val="28"/>
          <w:szCs w:val="28"/>
        </w:rPr>
        <w:t>:</w:t>
      </w:r>
      <w:r w:rsidR="00FF0B84" w:rsidRPr="00820CA1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391FD2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20CA1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906286">
        <w:rPr>
          <w:rFonts w:ascii="TimesNewRomanPSMT" w:hAnsi="TimesNewRomanPSMT" w:cs="TimesNewRomanPSMT"/>
          <w:b/>
          <w:sz w:val="28"/>
          <w:szCs w:val="28"/>
        </w:rPr>
        <w:t>P</w:t>
      </w:r>
      <w:r w:rsidR="00391FD2" w:rsidRPr="00820CA1">
        <w:rPr>
          <w:rFonts w:ascii="TimesNewRomanPSMT" w:hAnsi="TimesNewRomanPSMT" w:cs="TimesNewRomanPSMT"/>
          <w:b/>
          <w:sz w:val="28"/>
          <w:szCs w:val="28"/>
        </w:rPr>
        <w:t>apier, carton</w:t>
      </w:r>
    </w:p>
    <w:p w:rsidR="00DE0495" w:rsidRPr="00820CA1" w:rsidRDefault="00DE0495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8520C1" w:rsidRPr="00C43042" w:rsidRDefault="008520C1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CA"/>
        </w:rPr>
      </w:pPr>
      <w:r w:rsidRPr="00C4304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CA"/>
        </w:rPr>
        <w:t>Activités de tir autorisées :</w:t>
      </w:r>
    </w:p>
    <w:p w:rsidR="00DE0495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04410">
        <w:rPr>
          <w:rFonts w:ascii="TimesNewRomanPSMT" w:hAnsi="TimesNewRomanPSMT" w:cs="TimesNewRomanPSMT"/>
          <w:sz w:val="28"/>
          <w:szCs w:val="28"/>
        </w:rPr>
        <w:t>Positions de tir autoris</w:t>
      </w:r>
      <w:r w:rsidR="00E40348">
        <w:rPr>
          <w:rFonts w:ascii="TimesNewRomanPSMT" w:hAnsi="TimesNewRomanPSMT" w:cs="TimesNewRomanPSMT"/>
          <w:sz w:val="28"/>
          <w:szCs w:val="28"/>
        </w:rPr>
        <w:t>ées </w:t>
      </w:r>
      <w:r w:rsidR="00E40348" w:rsidRPr="00ED3C74">
        <w:rPr>
          <w:rFonts w:ascii="TimesNewRomanPSMT" w:hAnsi="TimesNewRomanPSMT" w:cs="TimesNewRomanPSMT"/>
          <w:b/>
          <w:sz w:val="28"/>
          <w:szCs w:val="28"/>
        </w:rPr>
        <w:t>:</w:t>
      </w:r>
      <w:r w:rsidR="004A19FE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820CA1" w:rsidRDefault="00DE0495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Pas de tir numéro 1       </w:t>
      </w:r>
      <w:r w:rsidR="004C650F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=</w:t>
      </w:r>
      <w:r w:rsidR="008520C1" w:rsidRPr="00904410">
        <w:rPr>
          <w:rFonts w:ascii="TimesNewRomanPSMT" w:hAnsi="TimesNewRomanPSMT" w:cs="TimesNewRomanPSMT"/>
          <w:b/>
          <w:sz w:val="28"/>
          <w:szCs w:val="28"/>
        </w:rPr>
        <w:t>assis et couch</w:t>
      </w:r>
      <w:r w:rsidR="00906286">
        <w:rPr>
          <w:rFonts w:ascii="TimesNewRomanPSMT" w:hAnsi="TimesNewRomanPSMT" w:cs="TimesNewRomanPSMT"/>
          <w:b/>
          <w:sz w:val="28"/>
          <w:szCs w:val="28"/>
        </w:rPr>
        <w:t>é</w:t>
      </w:r>
      <w:r w:rsidR="004A19FE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DE0495" w:rsidRPr="00904410" w:rsidRDefault="00DE0495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Pas de tir numéro 2 à 6 </w:t>
      </w:r>
      <w:r w:rsidR="004C650F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= assis</w:t>
      </w:r>
    </w:p>
    <w:p w:rsidR="00DA434C" w:rsidRDefault="008520C1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04410">
        <w:rPr>
          <w:rFonts w:ascii="TimesNewRomanPSMT" w:hAnsi="TimesNewRomanPSMT" w:cs="TimesNewRomanPSMT"/>
          <w:sz w:val="28"/>
          <w:szCs w:val="28"/>
        </w:rPr>
        <w:t>Distance de tir autorisé</w:t>
      </w:r>
      <w:r w:rsidR="00906286">
        <w:rPr>
          <w:rFonts w:ascii="TimesNewRomanPSMT" w:hAnsi="TimesNewRomanPSMT" w:cs="TimesNewRomanPSMT"/>
          <w:sz w:val="28"/>
          <w:szCs w:val="28"/>
        </w:rPr>
        <w:t>e</w:t>
      </w:r>
      <w:r w:rsidRPr="00904410">
        <w:rPr>
          <w:rFonts w:ascii="TimesNewRomanPSMT" w:hAnsi="TimesNewRomanPSMT" w:cs="TimesNewRomanPSMT"/>
          <w:b/>
          <w:sz w:val="28"/>
          <w:szCs w:val="28"/>
        </w:rPr>
        <w:t> : 20,</w:t>
      </w:r>
      <w:r w:rsidR="0090628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04410">
        <w:rPr>
          <w:rFonts w:ascii="TimesNewRomanPSMT" w:hAnsi="TimesNewRomanPSMT" w:cs="TimesNewRomanPSMT"/>
          <w:b/>
          <w:sz w:val="28"/>
          <w:szCs w:val="28"/>
        </w:rPr>
        <w:t>50 et 100</w:t>
      </w:r>
      <w:r w:rsidR="00906286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04410">
        <w:rPr>
          <w:rFonts w:ascii="TimesNewRomanPSMT" w:hAnsi="TimesNewRomanPSMT" w:cs="TimesNewRomanPSMT"/>
          <w:b/>
          <w:sz w:val="28"/>
          <w:szCs w:val="28"/>
        </w:rPr>
        <w:t>verges</w:t>
      </w:r>
    </w:p>
    <w:p w:rsidR="00FF0B84" w:rsidRPr="00820CA1" w:rsidRDefault="00DA434C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820CA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Usage des fanions et/ou des balises d’avertissement:</w:t>
      </w:r>
    </w:p>
    <w:p w:rsidR="00391FD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Le drapeau </w:t>
      </w:r>
      <w:r w:rsidRPr="000B46EE">
        <w:rPr>
          <w:rFonts w:ascii="TimesNewRomanPS-BoldMT" w:hAnsi="TimesNewRomanPS-BoldMT" w:cs="TimesNewRomanPS-BoldMT"/>
          <w:b/>
          <w:bCs/>
          <w:color w:val="00B050"/>
          <w:sz w:val="28"/>
          <w:szCs w:val="28"/>
        </w:rPr>
        <w:t>vert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ou lumière verte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signifie que la ligne de tir est fermée (sécuritaire, on peu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t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aller au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x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cible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s</w:t>
      </w:r>
      <w:r w:rsidR="00DA434C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ED3C74" w:rsidRPr="00820CA1" w:rsidRDefault="00ED3C7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Le drapeau</w:t>
      </w:r>
      <w:r w:rsidRPr="000B46EE"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  <w:t xml:space="preserve"> rouge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F0B84"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ou lumière rouge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signifie que la ligne de tir est ouverte (on tir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 w:rsidR="00DA434C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</w:p>
    <w:p w:rsidR="00FF0B84" w:rsidRPr="00820CA1" w:rsidRDefault="00FF0B8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FD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820CA1">
        <w:rPr>
          <w:rFonts w:ascii="Wingdings-Regular" w:hAnsi="Wingdings-Regular" w:cs="Wingdings-Regular"/>
          <w:sz w:val="28"/>
          <w:szCs w:val="28"/>
        </w:rPr>
        <w:t xml:space="preserve"> </w:t>
      </w:r>
      <w:r w:rsidRPr="00820CA1">
        <w:rPr>
          <w:rFonts w:ascii="TimesNewRomanPSMT" w:hAnsi="TimesNewRomanPSMT" w:cs="TimesNewRomanPSMT"/>
          <w:color w:val="FF0000"/>
          <w:sz w:val="32"/>
          <w:szCs w:val="32"/>
          <w:u w:val="single"/>
        </w:rPr>
        <w:t>Directives qui doivent être observées lorsqu’un cessez-le-feu est ordonné</w:t>
      </w:r>
      <w:r w:rsidRPr="00820CA1">
        <w:rPr>
          <w:rFonts w:ascii="TimesNewRomanPSMT" w:hAnsi="TimesNewRomanPSMT" w:cs="TimesNewRomanPSMT"/>
          <w:sz w:val="32"/>
          <w:szCs w:val="32"/>
        </w:rPr>
        <w:t>:</w:t>
      </w:r>
    </w:p>
    <w:p w:rsidR="00DA434C" w:rsidRPr="00820CA1" w:rsidRDefault="00DA434C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----Sécuriser l’arme à feu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(déchargé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e</w:t>
      </w:r>
      <w:r w:rsidR="00ED3C74">
        <w:rPr>
          <w:rFonts w:ascii="TimesNewRomanPS-BoldMT" w:hAnsi="TimesNewRomanPS-BoldMT" w:cs="TimesNewRomanPS-BoldMT"/>
          <w:b/>
          <w:bCs/>
          <w:sz w:val="28"/>
          <w:szCs w:val="28"/>
        </w:rPr>
        <w:t>)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----point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>er</w:t>
      </w:r>
      <w:r w:rsidR="00ED3C7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le canon vers les cibles</w:t>
      </w:r>
    </w:p>
    <w:p w:rsidR="00391FD2" w:rsidRPr="00820CA1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----mécanisme ouvert visuellement</w:t>
      </w:r>
    </w:p>
    <w:p w:rsidR="00391FD2" w:rsidRDefault="00391FD2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----se retirer en arrière de  la ligne </w:t>
      </w:r>
      <w:r w:rsidR="0090628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de </w:t>
      </w:r>
      <w:r w:rsidRPr="00820CA1">
        <w:rPr>
          <w:rFonts w:ascii="TimesNewRomanPS-BoldMT" w:hAnsi="TimesNewRomanPS-BoldMT" w:cs="TimesNewRomanPS-BoldMT"/>
          <w:b/>
          <w:bCs/>
          <w:sz w:val="28"/>
          <w:szCs w:val="28"/>
        </w:rPr>
        <w:t>cessez</w:t>
      </w:r>
      <w:r w:rsidR="00E40348">
        <w:rPr>
          <w:rFonts w:ascii="TimesNewRomanPS-BoldMT" w:hAnsi="TimesNewRomanPS-BoldMT" w:cs="TimesNewRomanPS-BoldMT"/>
          <w:b/>
          <w:bCs/>
          <w:sz w:val="28"/>
          <w:szCs w:val="28"/>
        </w:rPr>
        <w:t>-</w:t>
      </w:r>
      <w:r w:rsidR="00ED3C74">
        <w:rPr>
          <w:rFonts w:ascii="TimesNewRomanPS-BoldMT" w:hAnsi="TimesNewRomanPS-BoldMT" w:cs="TimesNewRomanPS-BoldMT"/>
          <w:b/>
          <w:bCs/>
          <w:sz w:val="28"/>
          <w:szCs w:val="28"/>
        </w:rPr>
        <w:t>le-feu</w:t>
      </w:r>
    </w:p>
    <w:p w:rsidR="00ED3C74" w:rsidRDefault="00ED3C7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D3C74" w:rsidRPr="00820CA1" w:rsidRDefault="00ED3C74" w:rsidP="00391F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378E4" w:rsidRPr="00ED3C74" w:rsidRDefault="009378E4" w:rsidP="00937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C74">
        <w:rPr>
          <w:rFonts w:ascii="Times New Roman" w:hAnsi="Times New Roman" w:cs="Times New Roman"/>
          <w:bCs/>
          <w:sz w:val="28"/>
          <w:szCs w:val="28"/>
        </w:rPr>
        <w:t>LA DIRECTION août  2023</w:t>
      </w:r>
    </w:p>
    <w:p w:rsidR="009378E4" w:rsidRPr="00ED3C74" w:rsidRDefault="009378E4">
      <w:pPr>
        <w:rPr>
          <w:sz w:val="28"/>
          <w:szCs w:val="28"/>
        </w:rPr>
      </w:pPr>
    </w:p>
    <w:sectPr w:rsidR="009378E4" w:rsidRPr="00ED3C74" w:rsidSect="00ED3C74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7498"/>
    <w:multiLevelType w:val="multilevel"/>
    <w:tmpl w:val="0C2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FD2"/>
    <w:rsid w:val="00022ED6"/>
    <w:rsid w:val="000977C6"/>
    <w:rsid w:val="000B46EE"/>
    <w:rsid w:val="001E67E6"/>
    <w:rsid w:val="0028394F"/>
    <w:rsid w:val="00391FD2"/>
    <w:rsid w:val="004A19FE"/>
    <w:rsid w:val="004C650F"/>
    <w:rsid w:val="004D1AB5"/>
    <w:rsid w:val="0051483B"/>
    <w:rsid w:val="0074124C"/>
    <w:rsid w:val="00772765"/>
    <w:rsid w:val="00796952"/>
    <w:rsid w:val="00820CA1"/>
    <w:rsid w:val="008520C1"/>
    <w:rsid w:val="008A145D"/>
    <w:rsid w:val="00904410"/>
    <w:rsid w:val="00906286"/>
    <w:rsid w:val="009378E4"/>
    <w:rsid w:val="00971B2F"/>
    <w:rsid w:val="00A149CB"/>
    <w:rsid w:val="00AC7A02"/>
    <w:rsid w:val="00C43042"/>
    <w:rsid w:val="00CD1D6B"/>
    <w:rsid w:val="00DA434C"/>
    <w:rsid w:val="00DE0495"/>
    <w:rsid w:val="00E2522C"/>
    <w:rsid w:val="00E40348"/>
    <w:rsid w:val="00E61A4D"/>
    <w:rsid w:val="00E87379"/>
    <w:rsid w:val="00ED3C74"/>
    <w:rsid w:val="00ED48A9"/>
    <w:rsid w:val="00F40FA3"/>
    <w:rsid w:val="00F84CFF"/>
    <w:rsid w:val="00FA7A67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2023-09-15T13:48:00Z</dcterms:created>
  <dcterms:modified xsi:type="dcterms:W3CDTF">2023-09-15T13:48:00Z</dcterms:modified>
</cp:coreProperties>
</file>